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2C0EC8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C0EC8" w:rsidRDefault="0076112E" w:rsidP="002C0EC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C0EC8">
        <w:rPr>
          <w:rFonts w:ascii="Times New Roman" w:hAnsi="Times New Roman"/>
          <w:b/>
          <w:bCs/>
          <w:sz w:val="28"/>
          <w:szCs w:val="28"/>
        </w:rPr>
        <w:t>УКРАЇНА</w:t>
      </w:r>
      <w:r w:rsidRPr="002C0EC8">
        <w:rPr>
          <w:rFonts w:ascii="Times New Roman" w:hAnsi="Times New Roman"/>
          <w:sz w:val="28"/>
          <w:szCs w:val="28"/>
        </w:rPr>
        <w:t> </w:t>
      </w:r>
    </w:p>
    <w:p w:rsidR="00A245BD" w:rsidRPr="002C0EC8" w:rsidRDefault="0076112E" w:rsidP="002C0EC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C0EC8">
        <w:rPr>
          <w:rFonts w:ascii="Times New Roman" w:hAnsi="Times New Roman"/>
          <w:b/>
          <w:sz w:val="28"/>
          <w:szCs w:val="28"/>
        </w:rPr>
        <w:t>ВІННИЦЬКАОБЛАСТЬ</w:t>
      </w:r>
    </w:p>
    <w:p w:rsidR="00A245BD" w:rsidRPr="002C0EC8" w:rsidRDefault="0076112E" w:rsidP="002C0EC8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2C0EC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76112E" w:rsidRPr="0076112E" w:rsidRDefault="0076112E" w:rsidP="0076112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C0EC8">
        <w:rPr>
          <w:rFonts w:ascii="Times New Roman" w:hAnsi="Times New Roman"/>
          <w:b/>
          <w:sz w:val="28"/>
          <w:szCs w:val="28"/>
        </w:rPr>
        <w:t> ПОГРЕБИЩЕНСЬКА МІСЬКА РАДА </w:t>
      </w:r>
      <w:r>
        <w:rPr>
          <w:rFonts w:ascii="Times New Roman" w:hAnsi="Times New Roman"/>
          <w:b/>
          <w:sz w:val="28"/>
          <w:szCs w:val="28"/>
          <w:lang w:val="uk-UA"/>
        </w:rPr>
        <w:t>\</w:t>
      </w:r>
      <w:bookmarkStart w:id="0" w:name="_GoBack"/>
      <w:bookmarkEnd w:id="0"/>
    </w:p>
    <w:p w:rsidR="00A245BD" w:rsidRPr="002C0EC8" w:rsidRDefault="00A245BD" w:rsidP="002C0E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C0EC8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76112E">
        <w:rPr>
          <w:rFonts w:ascii="Times New Roman" w:eastAsiaTheme="minorEastAsia" w:hAnsi="Times New Roman"/>
          <w:b/>
          <w:sz w:val="28"/>
          <w:szCs w:val="28"/>
          <w:lang w:val="uk-UA"/>
        </w:rPr>
        <w:t>755</w:t>
      </w:r>
    </w:p>
    <w:p w:rsidR="00A245BD" w:rsidRPr="00C23241" w:rsidRDefault="0076112E" w:rsidP="002C0E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06904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 </w:t>
      </w:r>
      <w:r w:rsidR="00D15C4C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7205A0" w:rsidRPr="00592F77">
        <w:rPr>
          <w:rFonts w:ascii="Times New Roman" w:eastAsiaTheme="minorEastAsia" w:hAnsi="Times New Roman"/>
          <w:b/>
          <w:sz w:val="27"/>
          <w:szCs w:val="27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2C0E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23696" w:rsidRDefault="00A245BD" w:rsidP="002C0E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123696" w:rsidRDefault="00123696" w:rsidP="002C0E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відведення </w:t>
      </w:r>
    </w:p>
    <w:p w:rsidR="008E40CA" w:rsidRPr="002C0EC8" w:rsidRDefault="00123696" w:rsidP="002C0EC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B2FB8" w:rsidRPr="00E84F70" w:rsidRDefault="007205A0" w:rsidP="002C0E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Розглянувши подання Центрально – Західного міжрегіонального управління лісового та мисливського господарства Державного агентства лісових ресурсів України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щодо віднесення земельн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к до </w:t>
      </w:r>
      <w:proofErr w:type="spellStart"/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самозалісен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их</w:t>
      </w:r>
      <w:proofErr w:type="spellEnd"/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, 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57C">
        <w:rPr>
          <w:rFonts w:ascii="Times New Roman" w:hAnsi="Times New Roman"/>
          <w:sz w:val="28"/>
          <w:szCs w:val="28"/>
          <w:lang w:val="uk-UA"/>
        </w:rPr>
        <w:t>20, 57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57</w:t>
      </w:r>
      <w:r w:rsidR="00E1557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1557C">
        <w:rPr>
          <w:rFonts w:ascii="Times New Roman" w:hAnsi="Times New Roman"/>
          <w:sz w:val="28"/>
          <w:szCs w:val="28"/>
          <w:lang w:val="uk-UA"/>
        </w:rPr>
        <w:t>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79</w:t>
      </w:r>
      <w:r w:rsidR="00BB7ED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 xml:space="preserve">та пунктом 23 розділу Х Перехідні Положення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статтею 21 Закону України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1557C" w:rsidRPr="00E1557C">
        <w:rPr>
          <w:rFonts w:ascii="Times New Roman" w:hAnsi="Times New Roman"/>
          <w:sz w:val="28"/>
          <w:szCs w:val="28"/>
          <w:lang w:val="uk-UA"/>
        </w:rPr>
        <w:t>“Про Державний земельний кадастр”</w:t>
      </w:r>
      <w:r w:rsidR="00E1557C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2C0EC8" w:rsidRDefault="001B2FB8" w:rsidP="002C0E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A3B63" w:rsidRDefault="003E73B0" w:rsidP="002C0E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>ої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A6B2B">
        <w:rPr>
          <w:rFonts w:ascii="Times New Roman" w:hAnsi="Times New Roman"/>
          <w:bCs/>
          <w:sz w:val="28"/>
          <w:szCs w:val="28"/>
          <w:lang w:val="uk-UA"/>
        </w:rPr>
        <w:t>и комунальної власності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0368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17042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C1252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F0368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ля ведення лісового господарства і пов'язаних з ним послуг</w:t>
      </w:r>
      <w:r w:rsidR="00600202">
        <w:rPr>
          <w:rFonts w:ascii="Times New Roman" w:hAnsi="Times New Roman"/>
          <w:sz w:val="28"/>
          <w:szCs w:val="28"/>
          <w:lang w:val="uk-UA"/>
        </w:rPr>
        <w:t>,</w:t>
      </w:r>
      <w:r w:rsidR="00BF0368">
        <w:rPr>
          <w:rFonts w:ascii="Times New Roman" w:hAnsi="Times New Roman"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B506D">
        <w:rPr>
          <w:rFonts w:ascii="Times New Roman" w:hAnsi="Times New Roman"/>
          <w:sz w:val="28"/>
          <w:szCs w:val="28"/>
          <w:lang w:val="uk-UA"/>
        </w:rPr>
        <w:t>за</w:t>
      </w:r>
      <w:r w:rsidR="00BF0368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B506D">
        <w:rPr>
          <w:rFonts w:ascii="Times New Roman" w:hAnsi="Times New Roman"/>
          <w:sz w:val="28"/>
          <w:szCs w:val="28"/>
          <w:lang w:val="uk-UA"/>
        </w:rPr>
        <w:t>ми</w:t>
      </w:r>
      <w:r w:rsidR="00BF036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F0368">
        <w:rPr>
          <w:rFonts w:ascii="Times New Roman" w:hAnsi="Times New Roman"/>
          <w:sz w:val="28"/>
          <w:szCs w:val="28"/>
          <w:lang w:val="uk-UA"/>
        </w:rPr>
        <w:t>с.</w:t>
      </w:r>
      <w:r w:rsidR="004B506D">
        <w:rPr>
          <w:rFonts w:ascii="Times New Roman" w:hAnsi="Times New Roman"/>
          <w:sz w:val="28"/>
          <w:szCs w:val="28"/>
          <w:lang w:val="uk-UA"/>
        </w:rPr>
        <w:t>П</w:t>
      </w:r>
      <w:r w:rsidR="000C1252">
        <w:rPr>
          <w:rFonts w:ascii="Times New Roman" w:hAnsi="Times New Roman"/>
          <w:sz w:val="28"/>
          <w:szCs w:val="28"/>
          <w:lang w:val="uk-UA"/>
        </w:rPr>
        <w:t>авлівка</w:t>
      </w:r>
      <w:proofErr w:type="spellEnd"/>
      <w:r w:rsidR="00BF0368">
        <w:rPr>
          <w:rFonts w:ascii="Times New Roman" w:hAnsi="Times New Roman"/>
          <w:sz w:val="28"/>
          <w:szCs w:val="28"/>
          <w:lang w:val="uk-UA"/>
        </w:rPr>
        <w:t>),</w:t>
      </w:r>
      <w:r w:rsidR="001D754A" w:rsidRP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з метою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віднесення земельної ділянки до </w:t>
      </w:r>
      <w:proofErr w:type="spellStart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2C0E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проекту землеустрою 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ділянки комунальної власності орієнтовною площею </w:t>
      </w:r>
      <w:r w:rsidR="000C1252">
        <w:rPr>
          <w:rFonts w:ascii="Times New Roman" w:hAnsi="Times New Roman"/>
          <w:bCs/>
          <w:sz w:val="28"/>
          <w:szCs w:val="28"/>
          <w:lang w:val="uk-UA"/>
        </w:rPr>
        <w:t>4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 га, для ведення лісового господарства і пов'язаних з ним послуг, яка розташована на території Погребищенської міської ради Вінницького району 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Вінницької області (за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0C1252">
        <w:rPr>
          <w:rFonts w:ascii="Times New Roman" w:hAnsi="Times New Roman"/>
          <w:bCs/>
          <w:sz w:val="28"/>
          <w:szCs w:val="28"/>
          <w:lang w:val="uk-UA"/>
        </w:rPr>
        <w:t>авлівка</w:t>
      </w:r>
      <w:proofErr w:type="spellEnd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), з метою віднесення земельної ділянки до </w:t>
      </w:r>
      <w:proofErr w:type="spellStart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1D754A" w:rsidP="002C0E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2C0EC8" w:rsidRDefault="002C0EC8" w:rsidP="002C0E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C0EC8" w:rsidRPr="002C0EC8" w:rsidRDefault="002C0EC8" w:rsidP="002C0E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1787D" w:rsidRDefault="008E40CA" w:rsidP="002C0EC8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             </w:t>
      </w:r>
      <w:r>
        <w:rPr>
          <w:b/>
          <w:sz w:val="28"/>
          <w:szCs w:val="28"/>
        </w:rPr>
        <w:t>С</w:t>
      </w:r>
      <w:r w:rsidR="002C0EC8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C1787D" w:rsidSect="002C0EC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1252"/>
    <w:rsid w:val="000C41A9"/>
    <w:rsid w:val="000E64F8"/>
    <w:rsid w:val="000E7498"/>
    <w:rsid w:val="000F396F"/>
    <w:rsid w:val="0011418F"/>
    <w:rsid w:val="00120350"/>
    <w:rsid w:val="00123696"/>
    <w:rsid w:val="001336B1"/>
    <w:rsid w:val="00170423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C0EC8"/>
    <w:rsid w:val="002E5B17"/>
    <w:rsid w:val="002E7834"/>
    <w:rsid w:val="00315C49"/>
    <w:rsid w:val="00320B55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B506D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92F77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C06FC"/>
    <w:rsid w:val="006D20AC"/>
    <w:rsid w:val="006F10FE"/>
    <w:rsid w:val="006F2D72"/>
    <w:rsid w:val="0070786A"/>
    <w:rsid w:val="0071149C"/>
    <w:rsid w:val="007205A0"/>
    <w:rsid w:val="00722F75"/>
    <w:rsid w:val="0076112E"/>
    <w:rsid w:val="007A6B2B"/>
    <w:rsid w:val="007B63E7"/>
    <w:rsid w:val="0080505F"/>
    <w:rsid w:val="00817E6E"/>
    <w:rsid w:val="00847C13"/>
    <w:rsid w:val="00882067"/>
    <w:rsid w:val="008A02C4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BF0368"/>
    <w:rsid w:val="00C1787D"/>
    <w:rsid w:val="00C61CF4"/>
    <w:rsid w:val="00CA55D5"/>
    <w:rsid w:val="00CB4E17"/>
    <w:rsid w:val="00CC3E31"/>
    <w:rsid w:val="00CF483C"/>
    <w:rsid w:val="00D0402C"/>
    <w:rsid w:val="00D15C4C"/>
    <w:rsid w:val="00DF4E8B"/>
    <w:rsid w:val="00E063A0"/>
    <w:rsid w:val="00E1557C"/>
    <w:rsid w:val="00E67160"/>
    <w:rsid w:val="00E95C4E"/>
    <w:rsid w:val="00EA3B63"/>
    <w:rsid w:val="00EC3BBF"/>
    <w:rsid w:val="00F41C58"/>
    <w:rsid w:val="00F90B3D"/>
    <w:rsid w:val="00FA0081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B8DE3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AA500-DED9-4C3F-A25D-A227D615D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1409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2023-07-31T07:46:00Z</cp:lastPrinted>
  <dcterms:created xsi:type="dcterms:W3CDTF">2023-07-31T07:46:00Z</dcterms:created>
  <dcterms:modified xsi:type="dcterms:W3CDTF">2023-07-31T07:46:00Z</dcterms:modified>
</cp:coreProperties>
</file>